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CCC1" w14:textId="77777777" w:rsidR="008D6363" w:rsidRPr="00EA17D6" w:rsidRDefault="001F4225" w:rsidP="00CA0DCF">
      <w:pPr>
        <w:ind w:left="709"/>
        <w:jc w:val="center"/>
        <w:rPr>
          <w:rFonts w:ascii="Trebuchet MS" w:hAnsi="Trebuchet MS" w:cs="Arial"/>
          <w:b/>
          <w:bCs/>
          <w:color w:val="000000"/>
          <w:sz w:val="24"/>
          <w:szCs w:val="24"/>
        </w:rPr>
      </w:pPr>
      <w:r>
        <w:rPr>
          <w:rFonts w:ascii="Trebuchet MS" w:hAnsi="Trebuchet MS"/>
          <w:b/>
          <w:color w:val="000000"/>
          <w:sz w:val="24"/>
        </w:rPr>
        <w:t>Procurement Data Sheet no. 2.2</w:t>
      </w:r>
    </w:p>
    <w:p w14:paraId="0A6BD36B" w14:textId="77777777" w:rsidR="009B54C2" w:rsidRPr="00EA17D6" w:rsidRDefault="009B54C2" w:rsidP="006B4218">
      <w:pPr>
        <w:jc w:val="center"/>
        <w:rPr>
          <w:rFonts w:ascii="Trebuchet MS" w:hAnsi="Trebuchet MS" w:cs="Verdana"/>
          <w:b/>
          <w:bCs/>
          <w:color w:val="000000"/>
          <w:sz w:val="20"/>
          <w:szCs w:val="20"/>
        </w:rPr>
      </w:pPr>
    </w:p>
    <w:p w14:paraId="659A7866" w14:textId="77777777" w:rsidR="009B5D19" w:rsidRPr="00EA17D6" w:rsidRDefault="001F4225" w:rsidP="006B4218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</w:rPr>
        <w:t xml:space="preserve">SECTION I: CONTRACTOR  </w:t>
      </w:r>
    </w:p>
    <w:p w14:paraId="7209DAA9" w14:textId="77777777" w:rsidR="009B5D19" w:rsidRPr="00EA17D6" w:rsidRDefault="009B5D19" w:rsidP="006B4218">
      <w:pPr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</w:rPr>
        <w:t>I.1 NAME, ADDRESS AND CONTACT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7"/>
      </w:tblGrid>
      <w:tr w:rsidR="009B5D19" w:rsidRPr="00EA17D6" w14:paraId="1CEDBD78" w14:textId="77777777" w:rsidTr="00F574EB">
        <w:tc>
          <w:tcPr>
            <w:tcW w:w="9017" w:type="dxa"/>
          </w:tcPr>
          <w:p w14:paraId="7F167E07" w14:textId="77777777" w:rsidR="009B5D19" w:rsidRPr="00EA17D6" w:rsidRDefault="009B5D19" w:rsidP="006B4218">
            <w:pPr>
              <w:spacing w:after="60"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Name: PORR Construct S.R.L</w:t>
            </w:r>
          </w:p>
        </w:tc>
      </w:tr>
      <w:tr w:rsidR="009B5D19" w:rsidRPr="00EA17D6" w14:paraId="428C6EC3" w14:textId="77777777" w:rsidTr="00F574EB">
        <w:tc>
          <w:tcPr>
            <w:tcW w:w="9017" w:type="dxa"/>
          </w:tcPr>
          <w:p w14:paraId="678A5FDC" w14:textId="77777777" w:rsidR="009B5D19" w:rsidRPr="00EA17D6" w:rsidRDefault="009B5D19" w:rsidP="006B4218">
            <w:pPr>
              <w:spacing w:after="60"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Headquarters: Bucharest, Bd. Dimitrie Pompeiu 5-7, Clădirea Metroffice, 020335, Sector 2</w:t>
            </w:r>
          </w:p>
        </w:tc>
      </w:tr>
      <w:tr w:rsidR="009B5D19" w:rsidRPr="00EA17D6" w14:paraId="3685990A" w14:textId="77777777" w:rsidTr="00F574EB">
        <w:tc>
          <w:tcPr>
            <w:tcW w:w="9017" w:type="dxa"/>
          </w:tcPr>
          <w:p w14:paraId="208201A3" w14:textId="77777777" w:rsidR="009B5D19" w:rsidRPr="00EA17D6" w:rsidRDefault="001F4225" w:rsidP="006B4218">
            <w:pPr>
              <w:spacing w:after="60" w:line="276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</w:rPr>
              <w:t>Contact point:</w:t>
            </w:r>
            <w:r>
              <w:rPr>
                <w:rFonts w:ascii="Trebuchet MS" w:hAnsi="Trebuchet MS"/>
                <w:color w:val="000000"/>
                <w:sz w:val="18"/>
              </w:rPr>
              <w:t xml:space="preserve"> Porr Construct – Site Organization SP4 – Sat Bălteni, str. Principală, FN, Tigveni, jud. Argeș</w:t>
            </w:r>
          </w:p>
        </w:tc>
      </w:tr>
      <w:tr w:rsidR="009B5D19" w:rsidRPr="00EA17D6" w14:paraId="28E3E3F1" w14:textId="77777777" w:rsidTr="00F574EB">
        <w:tc>
          <w:tcPr>
            <w:tcW w:w="9017" w:type="dxa"/>
          </w:tcPr>
          <w:p w14:paraId="3E4CF1C5" w14:textId="77777777" w:rsidR="009B5D19" w:rsidRPr="00EA17D6" w:rsidRDefault="00EB1787" w:rsidP="006B4218">
            <w:pPr>
              <w:spacing w:after="60"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Fax: 021 312 65 01, 0348 731 015</w:t>
            </w:r>
          </w:p>
        </w:tc>
      </w:tr>
      <w:tr w:rsidR="00EB1787" w:rsidRPr="00116367" w14:paraId="72D534E2" w14:textId="77777777" w:rsidTr="00F574EB">
        <w:tc>
          <w:tcPr>
            <w:tcW w:w="9017" w:type="dxa"/>
          </w:tcPr>
          <w:p w14:paraId="49AC5211" w14:textId="77777777" w:rsidR="00EB1787" w:rsidRPr="00116367" w:rsidRDefault="00EB1787" w:rsidP="006B4218">
            <w:pPr>
              <w:spacing w:after="60" w:line="276" w:lineRule="auto"/>
              <w:rPr>
                <w:rFonts w:ascii="Trebuchet MS" w:hAnsi="Trebuchet MS" w:cs="Arial"/>
                <w:color w:val="000000"/>
                <w:sz w:val="18"/>
                <w:szCs w:val="18"/>
                <w:lang w:val="de-DE"/>
              </w:rPr>
            </w:pPr>
            <w:proofErr w:type="spellStart"/>
            <w:r w:rsidRPr="00116367">
              <w:rPr>
                <w:rFonts w:ascii="Trebuchet MS" w:hAnsi="Trebuchet MS"/>
                <w:color w:val="000000"/>
                <w:sz w:val="18"/>
                <w:lang w:val="de-DE"/>
              </w:rPr>
              <w:t>E-mail</w:t>
            </w:r>
            <w:proofErr w:type="spellEnd"/>
            <w:r w:rsidRPr="00116367">
              <w:rPr>
                <w:rFonts w:ascii="Trebuchet MS" w:hAnsi="Trebuchet MS"/>
                <w:color w:val="000000"/>
                <w:sz w:val="18"/>
                <w:lang w:val="de-DE"/>
              </w:rPr>
              <w:t xml:space="preserve">: </w:t>
            </w:r>
            <w:hyperlink r:id="rId8" w:history="1">
              <w:r w:rsidRPr="00116367">
                <w:rPr>
                  <w:rStyle w:val="Hyperlink"/>
                  <w:rFonts w:ascii="Trebuchet MS" w:hAnsi="Trebuchet MS"/>
                  <w:sz w:val="18"/>
                  <w:lang w:val="de-DE"/>
                </w:rPr>
                <w:t>SP4@porr.ro</w:t>
              </w:r>
            </w:hyperlink>
            <w:r w:rsidRPr="00116367">
              <w:rPr>
                <w:rFonts w:ascii="Trebuchet MS" w:hAnsi="Trebuchet MS"/>
                <w:color w:val="000000"/>
                <w:sz w:val="18"/>
                <w:lang w:val="de-DE"/>
              </w:rPr>
              <w:t xml:space="preserve">, </w:t>
            </w:r>
            <w:hyperlink r:id="rId9" w:history="1">
              <w:r w:rsidRPr="00116367">
                <w:rPr>
                  <w:rStyle w:val="Hyperlink"/>
                  <w:rFonts w:ascii="Trebuchet MS" w:hAnsi="Trebuchet MS"/>
                  <w:sz w:val="18"/>
                  <w:lang w:val="de-DE"/>
                </w:rPr>
                <w:t>fernando.lopes@porr.ro</w:t>
              </w:r>
            </w:hyperlink>
            <w:r w:rsidRPr="00116367">
              <w:rPr>
                <w:rFonts w:ascii="Trebuchet MS" w:hAnsi="Trebuchet MS"/>
                <w:color w:val="000000"/>
                <w:sz w:val="18"/>
                <w:lang w:val="de-DE"/>
              </w:rPr>
              <w:t xml:space="preserve"> </w:t>
            </w:r>
          </w:p>
        </w:tc>
      </w:tr>
    </w:tbl>
    <w:p w14:paraId="785AB2B7" w14:textId="77777777" w:rsidR="009B5D19" w:rsidRPr="00EA17D6" w:rsidRDefault="009B5D19" w:rsidP="006B4218">
      <w:pPr>
        <w:rPr>
          <w:rFonts w:ascii="Trebuchet MS" w:hAnsi="Trebuchet MS" w:cs="Verdana"/>
          <w:b/>
          <w:bCs/>
          <w:color w:val="000000"/>
          <w:sz w:val="20"/>
          <w:szCs w:val="20"/>
          <w:lang w:val="de-DE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831"/>
        <w:gridCol w:w="6186"/>
      </w:tblGrid>
      <w:tr w:rsidR="00F11E6B" w:rsidRPr="00EA17D6" w14:paraId="265216B6" w14:textId="77777777" w:rsidTr="00EF68E1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8716FB" w14:textId="77777777" w:rsidR="00EB1787" w:rsidRPr="00B8659E" w:rsidRDefault="00D21241" w:rsidP="006B4218">
            <w:pPr>
              <w:spacing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Information may be obtained at:</w:t>
            </w:r>
          </w:p>
        </w:tc>
        <w:tc>
          <w:tcPr>
            <w:tcW w:w="6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988CE" w14:textId="77777777" w:rsidR="00EB1787" w:rsidRPr="00EA17D6" w:rsidRDefault="001D3864" w:rsidP="00DF5235">
            <w:pPr>
              <w:spacing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Contractor's contact point mentioned before or by the transmittal by the potential bidders of the data requests at the fax number mentioned above</w:t>
            </w:r>
          </w:p>
        </w:tc>
      </w:tr>
      <w:tr w:rsidR="00214FBC" w:rsidRPr="00EA17D6" w14:paraId="13405C04" w14:textId="77777777" w:rsidTr="00236E92"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3E0FB9" w14:textId="77777777" w:rsidR="00214FBC" w:rsidRPr="00EA17D6" w:rsidRDefault="00B518D0" w:rsidP="001E2B45">
            <w:pPr>
              <w:spacing w:line="276" w:lineRule="auto"/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Bids shall be submitted/transmitted at: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EA40" w14:textId="77777777" w:rsidR="00214FBC" w:rsidRPr="00EA17D6" w:rsidRDefault="00214FBC" w:rsidP="00D92D46">
            <w:pPr>
              <w:spacing w:line="276" w:lineRule="auto"/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Contractor's contact point mentioned before, in original, in sealed envelope, with receipt confirmation, by no later than 10.08.2023, 12:00 am.</w:t>
            </w:r>
          </w:p>
        </w:tc>
      </w:tr>
    </w:tbl>
    <w:p w14:paraId="2716B2DD" w14:textId="77777777" w:rsidR="00EB1787" w:rsidRPr="00EA17D6" w:rsidRDefault="00EB1787" w:rsidP="006B4218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</w:p>
    <w:p w14:paraId="2CD87E9C" w14:textId="77777777" w:rsidR="00B631FC" w:rsidRPr="00EA17D6" w:rsidRDefault="00B631FC" w:rsidP="006B4218">
      <w:pPr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/>
          <w:b/>
          <w:color w:val="000000"/>
          <w:sz w:val="20"/>
        </w:rPr>
        <w:t>SECTION II: OBJECT OF THE CONTRACT</w:t>
      </w:r>
    </w:p>
    <w:p w14:paraId="087DF49A" w14:textId="77777777" w:rsidR="00206638" w:rsidRPr="00EA17D6" w:rsidRDefault="00B77101" w:rsidP="006B4218">
      <w:pPr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/>
          <w:color w:val="000000"/>
          <w:sz w:val="18"/>
        </w:rPr>
        <w:t>II.1 OPENING</w:t>
      </w:r>
      <w:r>
        <w:rPr>
          <w:rFonts w:ascii="Trebuchet MS" w:hAnsi="Trebuchet MS"/>
          <w:sz w:val="18"/>
        </w:rPr>
        <w:t>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7"/>
      </w:tblGrid>
      <w:tr w:rsidR="001D2B9B" w:rsidRPr="00EA17D6" w14:paraId="3D61AB0D" w14:textId="77777777" w:rsidTr="00A15A20">
        <w:tc>
          <w:tcPr>
            <w:tcW w:w="9017" w:type="dxa"/>
          </w:tcPr>
          <w:p w14:paraId="631D67D3" w14:textId="77777777" w:rsidR="001F4225" w:rsidRPr="00EA17D6" w:rsidRDefault="001D2B9B" w:rsidP="001F4225">
            <w:pPr>
              <w:spacing w:after="60" w:line="276" w:lineRule="auto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>II.1.1 Contract Name:</w:t>
            </w:r>
          </w:p>
          <w:p w14:paraId="7A24E61C" w14:textId="77777777" w:rsidR="00D21241" w:rsidRPr="00EA17D6" w:rsidRDefault="001D2B9B" w:rsidP="007F0721">
            <w:pPr>
              <w:spacing w:after="60" w:line="276" w:lineRule="auto"/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</w:pPr>
            <w:bookmarkStart w:id="0" w:name="_Hlk92957764"/>
            <w:r>
              <w:rPr>
                <w:rFonts w:ascii="Trebuchet MS" w:hAnsi="Trebuchet MS"/>
                <w:color w:val="000000"/>
                <w:sz w:val="18"/>
              </w:rPr>
              <w:t xml:space="preserve">Sibiu - Pitești Motorway, Section 4 Tigveni - Curtea de Argeș </w:t>
            </w:r>
          </w:p>
          <w:bookmarkEnd w:id="0"/>
          <w:p w14:paraId="749CC5EA" w14:textId="7F86C2BE" w:rsidR="00112EBF" w:rsidRPr="00EA17D6" w:rsidRDefault="00763AEE" w:rsidP="0075115C">
            <w:pPr>
              <w:spacing w:after="60" w:line="276" w:lineRule="auto"/>
              <w:jc w:val="both"/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 xml:space="preserve">Execution of topography services/marking of the areas for the stripping of the spontaneous vegetation outside the forestry area, located on the additional site of the national interest public utility work </w:t>
            </w:r>
            <w:r>
              <w:rPr>
                <w:rFonts w:ascii="Trebuchet MS" w:hAnsi="Trebuchet MS"/>
                <w:i/>
                <w:iCs/>
                <w:color w:val="000000"/>
                <w:sz w:val="18"/>
              </w:rPr>
              <w:t>Sibiu - Pitesti Motorway Section 4 in UAT Tigveni and Curtea de Arges,</w:t>
            </w:r>
            <w:r>
              <w:rPr>
                <w:rFonts w:ascii="Trebuchet MS" w:hAnsi="Trebuchet MS"/>
                <w:color w:val="000000"/>
                <w:sz w:val="18"/>
              </w:rPr>
              <w:t xml:space="preserve"> according to the Expropriation Decision no. 923 for </w:t>
            </w:r>
            <w:r w:rsidR="004C2440">
              <w:rPr>
                <w:rFonts w:ascii="Trebuchet MS" w:hAnsi="Trebuchet MS"/>
                <w:color w:val="000000"/>
                <w:sz w:val="18"/>
              </w:rPr>
              <w:t>the</w:t>
            </w:r>
            <w:r>
              <w:rPr>
                <w:rFonts w:ascii="Trebuchet MS" w:hAnsi="Trebuchet MS"/>
                <w:color w:val="000000"/>
                <w:sz w:val="18"/>
              </w:rPr>
              <w:t xml:space="preserve"> properties in Appendix 2 to Government Decision no. 360/20.04.2023 (without the positions at no. 183, 184, 185, 194, 195, 207, 208, 210, 251, 253, 254, 274, 310, 311, 312, 313, 343 </w:t>
            </w:r>
            <w:r w:rsidR="004C2440">
              <w:rPr>
                <w:rFonts w:ascii="Trebuchet MS" w:hAnsi="Trebuchet MS"/>
                <w:color w:val="000000"/>
                <w:sz w:val="18"/>
              </w:rPr>
              <w:t>and</w:t>
            </w:r>
            <w:r>
              <w:rPr>
                <w:rFonts w:ascii="Trebuchet MS" w:hAnsi="Trebuchet MS"/>
                <w:color w:val="000000"/>
                <w:sz w:val="18"/>
              </w:rPr>
              <w:t xml:space="preserve"> 344 </w:t>
            </w:r>
            <w:r w:rsidR="004C2440">
              <w:rPr>
                <w:rFonts w:ascii="Trebuchet MS" w:hAnsi="Trebuchet MS"/>
                <w:color w:val="000000"/>
                <w:sz w:val="18"/>
              </w:rPr>
              <w:t>in Appendix</w:t>
            </w:r>
            <w:r>
              <w:rPr>
                <w:rFonts w:ascii="Trebuchet MS" w:hAnsi="Trebuchet MS"/>
                <w:color w:val="000000"/>
                <w:sz w:val="18"/>
              </w:rPr>
              <w:t xml:space="preserve"> 2 </w:t>
            </w:r>
            <w:r w:rsidR="004C2440">
              <w:rPr>
                <w:rFonts w:ascii="Trebuchet MS" w:hAnsi="Trebuchet MS"/>
                <w:color w:val="000000"/>
                <w:sz w:val="18"/>
              </w:rPr>
              <w:t>to</w:t>
            </w:r>
            <w:r>
              <w:rPr>
                <w:rFonts w:ascii="Trebuchet MS" w:hAnsi="Trebuchet MS"/>
                <w:color w:val="000000"/>
                <w:sz w:val="18"/>
              </w:rPr>
              <w:t xml:space="preserve"> </w:t>
            </w:r>
            <w:r w:rsidR="004C2440">
              <w:rPr>
                <w:rFonts w:ascii="Trebuchet MS" w:hAnsi="Trebuchet MS"/>
                <w:color w:val="000000"/>
                <w:sz w:val="18"/>
              </w:rPr>
              <w:t>GD </w:t>
            </w:r>
            <w:r>
              <w:rPr>
                <w:rFonts w:ascii="Trebuchet MS" w:hAnsi="Trebuchet MS"/>
                <w:color w:val="000000"/>
                <w:sz w:val="18"/>
              </w:rPr>
              <w:t>360/2023).</w:t>
            </w:r>
          </w:p>
        </w:tc>
      </w:tr>
      <w:tr w:rsidR="001D2B9B" w:rsidRPr="00EA17D6" w14:paraId="7DC4F878" w14:textId="77777777" w:rsidTr="00A15A20">
        <w:tc>
          <w:tcPr>
            <w:tcW w:w="9017" w:type="dxa"/>
          </w:tcPr>
          <w:p w14:paraId="66EBF41A" w14:textId="77777777" w:rsidR="001D2B9B" w:rsidRPr="00EA17D6" w:rsidRDefault="001D2B9B" w:rsidP="006B4218">
            <w:pPr>
              <w:spacing w:after="60" w:line="276" w:lineRule="auto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>II.1.2 Contract type:</w:t>
            </w:r>
          </w:p>
          <w:p w14:paraId="0500763F" w14:textId="77777777" w:rsidR="001D2B9B" w:rsidRPr="00EA17D6" w:rsidRDefault="001F4225" w:rsidP="006B4218">
            <w:pPr>
              <w:spacing w:after="120" w:line="276" w:lineRule="auto"/>
              <w:rPr>
                <w:rFonts w:ascii="Trebuchet MS" w:hAnsi="Trebuchet MS" w:cs="Arial"/>
                <w:i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color w:val="000000"/>
                <w:sz w:val="18"/>
              </w:rPr>
              <w:t>Service Contract</w:t>
            </w:r>
          </w:p>
        </w:tc>
      </w:tr>
      <w:tr w:rsidR="001D2B9B" w:rsidRPr="00EA17D6" w14:paraId="50325464" w14:textId="77777777" w:rsidTr="00A15A20">
        <w:tc>
          <w:tcPr>
            <w:tcW w:w="9017" w:type="dxa"/>
          </w:tcPr>
          <w:p w14:paraId="087D0C88" w14:textId="77777777" w:rsidR="001D2B9B" w:rsidRPr="00EA17D6" w:rsidRDefault="001D2B9B" w:rsidP="006B4218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</w:rPr>
              <w:t>II.1.3 The procedure implies</w:t>
            </w:r>
          </w:p>
          <w:p w14:paraId="4056777A" w14:textId="77777777" w:rsidR="001D2B9B" w:rsidRPr="00EA17D6" w:rsidRDefault="00F76576" w:rsidP="006B4218">
            <w:pPr>
              <w:spacing w:after="120" w:line="276" w:lineRule="auto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</w:rPr>
              <w:t>The conclusions of a service contract</w:t>
            </w:r>
          </w:p>
        </w:tc>
      </w:tr>
      <w:tr w:rsidR="001D2B9B" w:rsidRPr="00EA17D6" w14:paraId="3C87BC0F" w14:textId="77777777" w:rsidTr="00A15A20">
        <w:trPr>
          <w:trHeight w:val="80"/>
        </w:trPr>
        <w:tc>
          <w:tcPr>
            <w:tcW w:w="9017" w:type="dxa"/>
          </w:tcPr>
          <w:p w14:paraId="35DC6EB3" w14:textId="77777777" w:rsidR="001D2B9B" w:rsidRPr="00EA17D6" w:rsidRDefault="00425DA5" w:rsidP="006B4218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trike/>
                <w:sz w:val="18"/>
                <w:szCs w:val="18"/>
                <w:u w:val="single"/>
              </w:rPr>
            </w:pPr>
            <w:r>
              <w:rPr>
                <w:rFonts w:ascii="Trebuchet MS" w:hAnsi="Trebuchet MS"/>
                <w:sz w:val="18"/>
              </w:rPr>
              <w:t xml:space="preserve">II. 1.4 </w:t>
            </w:r>
            <w:r>
              <w:rPr>
                <w:rFonts w:ascii="Trebuchet MS" w:hAnsi="Trebuchet MS"/>
                <w:b/>
                <w:sz w:val="18"/>
              </w:rPr>
              <w:t>Data related to the contract:</w:t>
            </w:r>
          </w:p>
          <w:p w14:paraId="648F91DB" w14:textId="77777777" w:rsidR="00425DA5" w:rsidRPr="00EA17D6" w:rsidRDefault="00425DA5" w:rsidP="006B4218">
            <w:pPr>
              <w:spacing w:after="60" w:line="276" w:lineRule="auto"/>
              <w:rPr>
                <w:rFonts w:ascii="Trebuchet MS" w:hAnsi="Trebuchet MS" w:cs="Times New Roman"/>
                <w:sz w:val="18"/>
                <w:szCs w:val="18"/>
                <w:u w:val="single"/>
              </w:rPr>
            </w:pPr>
            <w:r>
              <w:rPr>
                <w:rFonts w:ascii="Trebuchet MS" w:hAnsi="Trebuchet MS"/>
                <w:sz w:val="18"/>
                <w:u w:val="single"/>
              </w:rPr>
              <w:t>Contract with one economic operator</w:t>
            </w:r>
          </w:p>
          <w:p w14:paraId="72DB6DAD" w14:textId="77777777" w:rsidR="00425DA5" w:rsidRPr="004B60D9" w:rsidRDefault="00425DA5" w:rsidP="006B4218">
            <w:pPr>
              <w:spacing w:after="60" w:line="276" w:lineRule="auto"/>
              <w:rPr>
                <w:rFonts w:ascii="Trebuchet MS" w:hAnsi="Trebuchet MS" w:cs="Times New Roman"/>
                <w:sz w:val="18"/>
                <w:szCs w:val="18"/>
                <w:u w:val="single"/>
              </w:rPr>
            </w:pPr>
            <w:r>
              <w:rPr>
                <w:rFonts w:ascii="Trebuchet MS" w:hAnsi="Trebuchet MS"/>
                <w:sz w:val="18"/>
                <w:u w:val="single"/>
              </w:rPr>
              <w:t>Contract Duration: 90 days</w:t>
            </w:r>
          </w:p>
          <w:p w14:paraId="670B6DFF" w14:textId="77777777" w:rsidR="00425DA5" w:rsidRPr="00EA17D6" w:rsidRDefault="00425DA5" w:rsidP="006B4218">
            <w:pPr>
              <w:spacing w:after="120" w:line="276" w:lineRule="auto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u w:val="single"/>
              </w:rPr>
              <w:t>Currency: LEI</w:t>
            </w:r>
          </w:p>
        </w:tc>
      </w:tr>
      <w:tr w:rsidR="00425DA5" w:rsidRPr="00EA17D6" w14:paraId="685664CF" w14:textId="77777777" w:rsidTr="00A15A20">
        <w:trPr>
          <w:trHeight w:val="80"/>
        </w:trPr>
        <w:tc>
          <w:tcPr>
            <w:tcW w:w="9017" w:type="dxa"/>
          </w:tcPr>
          <w:p w14:paraId="3E465EEB" w14:textId="77777777" w:rsidR="00425DA5" w:rsidRPr="00EA17D6" w:rsidRDefault="00425DA5" w:rsidP="006B4218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</w:rPr>
              <w:t>II.1.5 Short description of the contract or procurement:</w:t>
            </w:r>
          </w:p>
          <w:p w14:paraId="2CB4448D" w14:textId="77777777" w:rsidR="00387B32" w:rsidRPr="004B60D9" w:rsidRDefault="00F660A8" w:rsidP="00103827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</w:rPr>
              <w:t xml:space="preserve">The scope of this contract is: </w:t>
            </w:r>
          </w:p>
          <w:p w14:paraId="1AB68D46" w14:textId="77777777" w:rsidR="00E062A2" w:rsidRPr="00777BEE" w:rsidRDefault="00E062A2" w:rsidP="00777BEE">
            <w:pPr>
              <w:pStyle w:val="Listparagraf"/>
              <w:numPr>
                <w:ilvl w:val="0"/>
                <w:numId w:val="18"/>
              </w:numPr>
              <w:spacing w:after="12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</w:rPr>
              <w:t>Marking of the land areas for the stripping of the spontaneous vegetation (lands expropriated pursuant to Expropriation Decision 923/07.07.2023) – Total area - approx.  9 ha</w:t>
            </w:r>
          </w:p>
        </w:tc>
      </w:tr>
      <w:tr w:rsidR="00425DA5" w:rsidRPr="00EA17D6" w14:paraId="2C8D3F58" w14:textId="77777777" w:rsidTr="00A15A20">
        <w:trPr>
          <w:trHeight w:val="80"/>
        </w:trPr>
        <w:tc>
          <w:tcPr>
            <w:tcW w:w="9017" w:type="dxa"/>
          </w:tcPr>
          <w:p w14:paraId="556643BF" w14:textId="77777777" w:rsidR="00425DA5" w:rsidRPr="00EA17D6" w:rsidRDefault="00425DA5" w:rsidP="006B4218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</w:rPr>
              <w:t>II.1.6 CPV Classification:</w:t>
            </w:r>
          </w:p>
          <w:p w14:paraId="4F41DB77" w14:textId="77777777" w:rsidR="00650EB9" w:rsidRPr="00EA17D6" w:rsidRDefault="0012224C" w:rsidP="00057FC6">
            <w:pPr>
              <w:spacing w:after="60" w:line="276" w:lineRule="auto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</w:rPr>
              <w:t>71351810-4 Topography Services</w:t>
            </w:r>
          </w:p>
        </w:tc>
      </w:tr>
    </w:tbl>
    <w:p w14:paraId="41C3E803" w14:textId="77777777" w:rsidR="00A15A20" w:rsidRPr="00EA17D6" w:rsidRDefault="00A15A20" w:rsidP="006B4218">
      <w:pPr>
        <w:rPr>
          <w:rFonts w:ascii="Trebuchet MS" w:hAnsi="Trebuchet MS" w:cs="Arial"/>
          <w:color w:val="000000"/>
          <w:sz w:val="18"/>
          <w:szCs w:val="18"/>
        </w:rPr>
      </w:pPr>
    </w:p>
    <w:p w14:paraId="13A89B27" w14:textId="77777777" w:rsidR="009F3241" w:rsidRPr="00EA17D6" w:rsidRDefault="009F3241" w:rsidP="006B4218">
      <w:pPr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</w:rPr>
        <w:t>II.2 QUANTITY OR SCOPE OF THE CONTRACT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B6F0F" w:rsidRPr="00EA17D6" w14:paraId="66BA1513" w14:textId="77777777" w:rsidTr="00277018">
        <w:tc>
          <w:tcPr>
            <w:tcW w:w="9017" w:type="dxa"/>
          </w:tcPr>
          <w:p w14:paraId="4654D566" w14:textId="77777777" w:rsidR="00DB6F0F" w:rsidRPr="00EA17D6" w:rsidRDefault="00DB6F0F" w:rsidP="006B4218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</w:rPr>
              <w:lastRenderedPageBreak/>
              <w:t>II.2.1 Scope of the Contract</w:t>
            </w:r>
          </w:p>
          <w:p w14:paraId="3F8B86AB" w14:textId="13197249" w:rsidR="00555A45" w:rsidRPr="00767DAD" w:rsidRDefault="00F73A41" w:rsidP="00690F99">
            <w:pPr>
              <w:spacing w:after="120" w:line="276" w:lineRule="auto"/>
              <w:jc w:val="both"/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 xml:space="preserve">Execution of topography services/marking of the areas for the stripping of the spontaneous vegetation, located on the additional site of the national interest public utility work Sibiu - Pitesti Motorway Section 4 in UAT Tigveni and Curtea de Arges, according to the Expropriation Decision no. 923 for </w:t>
            </w:r>
            <w:r w:rsidR="004C2440">
              <w:rPr>
                <w:rFonts w:ascii="Trebuchet MS" w:hAnsi="Trebuchet MS"/>
                <w:color w:val="000000"/>
                <w:sz w:val="18"/>
              </w:rPr>
              <w:t>the</w:t>
            </w:r>
            <w:r>
              <w:rPr>
                <w:rFonts w:ascii="Trebuchet MS" w:hAnsi="Trebuchet MS"/>
                <w:color w:val="000000"/>
                <w:sz w:val="18"/>
              </w:rPr>
              <w:t xml:space="preserve"> properties in Appendix 2 to Government Decision no. 360/20.04.2023 (without the positions at no. 183, 184, 185, 194, 195, 207, 208, 210, 251, 253, 254, 274, 310, 311, 312, 313, 343 </w:t>
            </w:r>
            <w:r w:rsidR="004C2440">
              <w:rPr>
                <w:rFonts w:ascii="Trebuchet MS" w:hAnsi="Trebuchet MS"/>
                <w:color w:val="000000"/>
                <w:sz w:val="18"/>
              </w:rPr>
              <w:t>and</w:t>
            </w:r>
            <w:r>
              <w:rPr>
                <w:rFonts w:ascii="Trebuchet MS" w:hAnsi="Trebuchet MS"/>
                <w:color w:val="000000"/>
                <w:sz w:val="18"/>
              </w:rPr>
              <w:t xml:space="preserve"> 344 </w:t>
            </w:r>
            <w:r w:rsidR="004C2440">
              <w:rPr>
                <w:rFonts w:ascii="Trebuchet MS" w:hAnsi="Trebuchet MS"/>
                <w:color w:val="000000"/>
                <w:sz w:val="18"/>
              </w:rPr>
              <w:t>in Appendix</w:t>
            </w:r>
            <w:r>
              <w:rPr>
                <w:rFonts w:ascii="Trebuchet MS" w:hAnsi="Trebuchet MS"/>
                <w:color w:val="000000"/>
                <w:sz w:val="18"/>
              </w:rPr>
              <w:t xml:space="preserve"> 2 </w:t>
            </w:r>
            <w:r w:rsidR="004C2440">
              <w:rPr>
                <w:rFonts w:ascii="Trebuchet MS" w:hAnsi="Trebuchet MS"/>
                <w:color w:val="000000"/>
                <w:sz w:val="18"/>
              </w:rPr>
              <w:t xml:space="preserve">to GD </w:t>
            </w:r>
            <w:r>
              <w:rPr>
                <w:rFonts w:ascii="Trebuchet MS" w:hAnsi="Trebuchet MS"/>
                <w:color w:val="000000"/>
                <w:sz w:val="18"/>
              </w:rPr>
              <w:t>360/2023).</w:t>
            </w:r>
          </w:p>
        </w:tc>
      </w:tr>
      <w:tr w:rsidR="00DB6F0F" w:rsidRPr="00EA17D6" w14:paraId="7EB84E92" w14:textId="77777777" w:rsidTr="00277018">
        <w:tc>
          <w:tcPr>
            <w:tcW w:w="9017" w:type="dxa"/>
          </w:tcPr>
          <w:p w14:paraId="0BC77AA2" w14:textId="77777777" w:rsidR="00DB6F0F" w:rsidRPr="00EA17D6" w:rsidRDefault="00DB6F0F" w:rsidP="006B4218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</w:rPr>
              <w:t>II.2.2 Categories of works necessary within the scope of the work are:</w:t>
            </w:r>
          </w:p>
        </w:tc>
      </w:tr>
      <w:tr w:rsidR="00277018" w:rsidRPr="00EA17D6" w14:paraId="0795BF67" w14:textId="77777777" w:rsidTr="00277018">
        <w:tc>
          <w:tcPr>
            <w:tcW w:w="9017" w:type="dxa"/>
          </w:tcPr>
          <w:p w14:paraId="7FAB404E" w14:textId="77777777" w:rsidR="00C57309" w:rsidRPr="00EA17D6" w:rsidRDefault="00103827" w:rsidP="00103827">
            <w:pPr>
              <w:spacing w:after="12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</w:rPr>
              <w:t>The object of this contract is:</w:t>
            </w:r>
          </w:p>
          <w:p w14:paraId="67CEE78B" w14:textId="77777777" w:rsidR="00277018" w:rsidRPr="00EA17D6" w:rsidRDefault="00767DAD" w:rsidP="00767DAD">
            <w:pPr>
              <w:pStyle w:val="Listparagraf"/>
              <w:numPr>
                <w:ilvl w:val="0"/>
                <w:numId w:val="17"/>
              </w:numPr>
              <w:spacing w:after="120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</w:rPr>
              <w:t>Topographic Services</w:t>
            </w:r>
          </w:p>
        </w:tc>
      </w:tr>
    </w:tbl>
    <w:p w14:paraId="16DC8838" w14:textId="77777777" w:rsidR="00F11E6B" w:rsidRPr="00EA17D6" w:rsidRDefault="00F11E6B" w:rsidP="006B4218">
      <w:pPr>
        <w:rPr>
          <w:rFonts w:ascii="Trebuchet MS" w:hAnsi="Trebuchet MS" w:cs="Arial"/>
          <w:i/>
          <w:color w:val="000000"/>
          <w:sz w:val="18"/>
          <w:szCs w:val="18"/>
        </w:rPr>
      </w:pPr>
    </w:p>
    <w:p w14:paraId="25628FDB" w14:textId="77777777" w:rsidR="009F3241" w:rsidRPr="00EA17D6" w:rsidRDefault="00A87F1E" w:rsidP="006B4218">
      <w:pPr>
        <w:rPr>
          <w:rFonts w:ascii="Trebuchet MS" w:hAnsi="Trebuchet MS" w:cs="Arial"/>
          <w:b/>
          <w:bCs/>
          <w:color w:val="000000"/>
          <w:sz w:val="18"/>
          <w:szCs w:val="18"/>
        </w:rPr>
      </w:pPr>
      <w:r>
        <w:rPr>
          <w:rFonts w:ascii="Trebuchet MS" w:hAnsi="Trebuchet MS"/>
          <w:b/>
          <w:color w:val="000000"/>
          <w:sz w:val="18"/>
        </w:rPr>
        <w:t>II.3 CONTRACT DURATION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B6F0F" w:rsidRPr="00EA17D6" w14:paraId="0F13775D" w14:textId="77777777" w:rsidTr="00DB6F0F">
        <w:tc>
          <w:tcPr>
            <w:tcW w:w="9576" w:type="dxa"/>
          </w:tcPr>
          <w:p w14:paraId="51359149" w14:textId="77777777" w:rsidR="00DB6F0F" w:rsidRPr="00EA17D6" w:rsidRDefault="0004360A" w:rsidP="00032FA1">
            <w:pPr>
              <w:spacing w:after="60" w:line="276" w:lineRule="auto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</w:rPr>
              <w:t>Services must be provided for 90 days.</w:t>
            </w:r>
          </w:p>
        </w:tc>
      </w:tr>
    </w:tbl>
    <w:p w14:paraId="78D6D617" w14:textId="77777777" w:rsidR="00DB6F0F" w:rsidRPr="00EA17D6" w:rsidRDefault="00DB6F0F" w:rsidP="006B4218">
      <w:pPr>
        <w:rPr>
          <w:rFonts w:ascii="Trebuchet MS" w:hAnsi="Trebuchet MS" w:cs="Arial"/>
          <w:color w:val="000000"/>
          <w:sz w:val="18"/>
          <w:szCs w:val="18"/>
        </w:rPr>
      </w:pPr>
    </w:p>
    <w:p w14:paraId="64E0301B" w14:textId="77777777" w:rsidR="00DB6F0F" w:rsidRPr="00EA17D6" w:rsidRDefault="008D6363" w:rsidP="006B4218">
      <w:pPr>
        <w:rPr>
          <w:rFonts w:ascii="Trebuchet MS" w:hAnsi="Trebuchet MS" w:cs="Arial"/>
          <w:b/>
          <w:bCs/>
          <w:color w:val="000000"/>
          <w:sz w:val="18"/>
          <w:szCs w:val="18"/>
        </w:rPr>
      </w:pPr>
      <w:r>
        <w:rPr>
          <w:rFonts w:ascii="Trebuchet MS" w:hAnsi="Trebuchet MS"/>
          <w:b/>
          <w:color w:val="000000"/>
          <w:sz w:val="18"/>
        </w:rPr>
        <w:t>II.4 ADJUSTMENT OF CONTRACT PRICE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B6F0F" w:rsidRPr="00EA17D6" w14:paraId="7DC1A4AD" w14:textId="77777777" w:rsidTr="00DB6F0F">
        <w:tc>
          <w:tcPr>
            <w:tcW w:w="9576" w:type="dxa"/>
          </w:tcPr>
          <w:p w14:paraId="07A2707A" w14:textId="77777777" w:rsidR="00DB6F0F" w:rsidRPr="00EA17D6" w:rsidRDefault="00640EB0" w:rsidP="006B4218">
            <w:pPr>
              <w:spacing w:after="120" w:line="276" w:lineRule="auto"/>
              <w:rPr>
                <w:rFonts w:ascii="Trebuchet MS" w:hAnsi="Trebuchet MS" w:cs="Arial"/>
                <w:i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</w:rPr>
              <w:t>The Contract Price shall remain fixed during the entire duration of the contract</w:t>
            </w:r>
          </w:p>
        </w:tc>
      </w:tr>
    </w:tbl>
    <w:p w14:paraId="08D76F12" w14:textId="77777777" w:rsidR="00CA0DCF" w:rsidRPr="00EA17D6" w:rsidRDefault="00CA0DCF" w:rsidP="006B4218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</w:p>
    <w:p w14:paraId="4BCCC082" w14:textId="77777777" w:rsidR="00D97C14" w:rsidRPr="00EA17D6" w:rsidRDefault="00D97C14" w:rsidP="006B4218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</w:rPr>
        <w:t>SECTION III: LEGAL, ECONOMIC, FINANCIAL AND TECHNICAL DATA</w:t>
      </w:r>
    </w:p>
    <w:p w14:paraId="09021332" w14:textId="77777777" w:rsidR="00DB6F0F" w:rsidRPr="00EA17D6" w:rsidRDefault="00DB6F0F" w:rsidP="006B4218">
      <w:pPr>
        <w:rPr>
          <w:rFonts w:ascii="Trebuchet MS" w:hAnsi="Trebuchet MS" w:cs="Arial"/>
          <w:b/>
          <w:bCs/>
          <w:color w:val="000000"/>
          <w:sz w:val="18"/>
          <w:szCs w:val="18"/>
        </w:rPr>
      </w:pPr>
      <w:r>
        <w:rPr>
          <w:rFonts w:ascii="Trebuchet MS" w:hAnsi="Trebuchet MS"/>
          <w:b/>
          <w:color w:val="000000"/>
          <w:sz w:val="18"/>
        </w:rPr>
        <w:t xml:space="preserve">III.1 Conditions related to the Contract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B6F0F" w:rsidRPr="00EA17D6" w14:paraId="6E6C5059" w14:textId="77777777" w:rsidTr="00A67303">
        <w:tc>
          <w:tcPr>
            <w:tcW w:w="9243" w:type="dxa"/>
          </w:tcPr>
          <w:p w14:paraId="2FA72215" w14:textId="77777777" w:rsidR="00DB6F0F" w:rsidRPr="00EA17D6" w:rsidRDefault="00DB6F0F" w:rsidP="006B4218">
            <w:pPr>
              <w:spacing w:line="276" w:lineRule="auto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>III.1.1 Bid Bond</w:t>
            </w:r>
          </w:p>
          <w:p w14:paraId="39D34CF5" w14:textId="77777777" w:rsidR="00DB6F0F" w:rsidRPr="00EA17D6" w:rsidRDefault="00DB6F0F" w:rsidP="006B4218">
            <w:pPr>
              <w:spacing w:line="276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This is not the case</w:t>
            </w:r>
          </w:p>
          <w:p w14:paraId="7A3C17DC" w14:textId="77777777" w:rsidR="00DB6F0F" w:rsidRPr="00116367" w:rsidRDefault="00DB6F0F" w:rsidP="006B4218">
            <w:pPr>
              <w:spacing w:line="276" w:lineRule="auto"/>
              <w:rPr>
                <w:rFonts w:ascii="Trebuchet MS" w:hAnsi="Trebuchet MS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DB6F0F" w:rsidRPr="00EA17D6" w14:paraId="0523F761" w14:textId="77777777" w:rsidTr="00A67303">
        <w:tc>
          <w:tcPr>
            <w:tcW w:w="9243" w:type="dxa"/>
          </w:tcPr>
          <w:p w14:paraId="4C53693B" w14:textId="77777777" w:rsidR="00DB6F0F" w:rsidRPr="00EA17D6" w:rsidRDefault="00DB6F0F" w:rsidP="006B4218">
            <w:pPr>
              <w:spacing w:line="276" w:lineRule="auto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>III.1.2 Performance Security</w:t>
            </w:r>
          </w:p>
          <w:p w14:paraId="36F8E2DD" w14:textId="77777777" w:rsidR="00DB6F0F" w:rsidRPr="00EA17D6" w:rsidRDefault="001E6210" w:rsidP="001E6210">
            <w:pPr>
              <w:spacing w:line="276" w:lineRule="auto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This is not the case</w:t>
            </w:r>
          </w:p>
        </w:tc>
      </w:tr>
    </w:tbl>
    <w:p w14:paraId="4FD5F577" w14:textId="77777777" w:rsidR="001D56DF" w:rsidRPr="00EA17D6" w:rsidRDefault="001D56DF" w:rsidP="006B4218">
      <w:pPr>
        <w:rPr>
          <w:rFonts w:ascii="Trebuchet MS" w:hAnsi="Trebuchet MS" w:cs="Arial"/>
          <w:color w:val="000000"/>
          <w:sz w:val="18"/>
          <w:szCs w:val="18"/>
        </w:rPr>
      </w:pPr>
    </w:p>
    <w:p w14:paraId="5E36BD08" w14:textId="77777777" w:rsidR="00A926A1" w:rsidRPr="00EA17D6" w:rsidRDefault="00A926A1" w:rsidP="006B4218">
      <w:pPr>
        <w:rPr>
          <w:rFonts w:ascii="Trebuchet MS" w:hAnsi="Trebuchet MS" w:cs="Arial"/>
          <w:b/>
          <w:bCs/>
          <w:color w:val="000000"/>
          <w:sz w:val="18"/>
          <w:szCs w:val="18"/>
        </w:rPr>
      </w:pPr>
      <w:r>
        <w:rPr>
          <w:rFonts w:ascii="Trebuchet MS" w:hAnsi="Trebuchet MS"/>
          <w:b/>
          <w:color w:val="000000"/>
          <w:sz w:val="18"/>
        </w:rPr>
        <w:t>III.2 Bid Conditions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7"/>
      </w:tblGrid>
      <w:tr w:rsidR="00BB3B55" w:rsidRPr="00EA17D6" w14:paraId="41C8960C" w14:textId="77777777" w:rsidTr="00CA0DCF">
        <w:tc>
          <w:tcPr>
            <w:tcW w:w="9017" w:type="dxa"/>
          </w:tcPr>
          <w:p w14:paraId="74FEBDD6" w14:textId="77777777" w:rsidR="00BB3B55" w:rsidRPr="00EA17D6" w:rsidRDefault="00BB3B55" w:rsidP="006B4218">
            <w:pPr>
              <w:spacing w:line="276" w:lineRule="auto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>III.2.1 Capacity to exercise the professional activity</w:t>
            </w:r>
          </w:p>
          <w:p w14:paraId="6BC5A417" w14:textId="77777777" w:rsidR="00BD6572" w:rsidRPr="00EA17D6" w:rsidRDefault="00BB3B55" w:rsidP="00032FA1">
            <w:pPr>
              <w:pStyle w:val="Listparagraf"/>
              <w:numPr>
                <w:ilvl w:val="0"/>
                <w:numId w:val="15"/>
              </w:numPr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The bidding economic operators must prove a registration kind according to the law in the residence country, revealing that the economic operator has been legally founded - Sole Registration Certificate.</w:t>
            </w:r>
          </w:p>
          <w:p w14:paraId="1834EF2F" w14:textId="77777777" w:rsidR="00032FA1" w:rsidRPr="00FB6A0F" w:rsidRDefault="00032FA1" w:rsidP="00FB6A0F">
            <w:pPr>
              <w:ind w:left="360"/>
              <w:rPr>
                <w:rFonts w:ascii="Trebuchet MS" w:hAnsi="Trebuchet MS" w:cs="Arial"/>
                <w:strike/>
                <w:color w:val="000000"/>
                <w:sz w:val="18"/>
                <w:szCs w:val="18"/>
              </w:rPr>
            </w:pPr>
          </w:p>
        </w:tc>
      </w:tr>
    </w:tbl>
    <w:p w14:paraId="47311823" w14:textId="77777777" w:rsidR="00CA0DCF" w:rsidRPr="00EA17D6" w:rsidRDefault="00CA0DCF" w:rsidP="006B4218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</w:p>
    <w:p w14:paraId="4177BF05" w14:textId="77777777" w:rsidR="008D6363" w:rsidRPr="00EA17D6" w:rsidRDefault="00607855" w:rsidP="006B4218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</w:rPr>
        <w:t>SECTION IV: PROCEDURE</w:t>
      </w:r>
    </w:p>
    <w:tbl>
      <w:tblPr>
        <w:tblStyle w:val="Tabelgril"/>
        <w:tblW w:w="9243" w:type="dxa"/>
        <w:tblLook w:val="04A0" w:firstRow="1" w:lastRow="0" w:firstColumn="1" w:lastColumn="0" w:noHBand="0" w:noVBand="1"/>
      </w:tblPr>
      <w:tblGrid>
        <w:gridCol w:w="9243"/>
      </w:tblGrid>
      <w:tr w:rsidR="00B152E8" w:rsidRPr="00EA17D6" w14:paraId="41BBEEED" w14:textId="77777777" w:rsidTr="00B152E8">
        <w:tc>
          <w:tcPr>
            <w:tcW w:w="9243" w:type="dxa"/>
          </w:tcPr>
          <w:p w14:paraId="29E80786" w14:textId="77777777" w:rsidR="00B152E8" w:rsidRPr="00EA17D6" w:rsidRDefault="00B152E8" w:rsidP="001E2B45">
            <w:pPr>
              <w:spacing w:line="276" w:lineRule="auto"/>
              <w:rPr>
                <w:rFonts w:ascii="Trebuchet MS" w:hAnsi="Trebuchet MS" w:cs="Arial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>IV.1.1 Type of procedure</w:t>
            </w:r>
          </w:p>
          <w:p w14:paraId="457557F3" w14:textId="77777777" w:rsidR="00B152E8" w:rsidRPr="00EA17D6" w:rsidRDefault="00B152E8" w:rsidP="001E2B45">
            <w:pPr>
              <w:spacing w:after="120" w:line="276" w:lineRule="auto"/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Call for Proposals</w:t>
            </w:r>
          </w:p>
        </w:tc>
      </w:tr>
      <w:tr w:rsidR="00B152E8" w:rsidRPr="00EA17D6" w14:paraId="6AC821F8" w14:textId="77777777" w:rsidTr="00B152E8">
        <w:tc>
          <w:tcPr>
            <w:tcW w:w="9243" w:type="dxa"/>
          </w:tcPr>
          <w:p w14:paraId="61C9D848" w14:textId="77777777" w:rsidR="00B152E8" w:rsidRPr="004B60D9" w:rsidRDefault="00B152E8" w:rsidP="001E2B45">
            <w:pPr>
              <w:spacing w:line="276" w:lineRule="auto"/>
              <w:rPr>
                <w:rFonts w:ascii="Trebuchet MS" w:hAnsi="Trebuchet MS" w:cs="Arial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>IV.1.2 Development of the Awarding Procedure</w:t>
            </w:r>
          </w:p>
          <w:p w14:paraId="177B285C" w14:textId="77777777" w:rsidR="00B152E8" w:rsidRPr="00EA17D6" w:rsidRDefault="00B152E8" w:rsidP="001C0310">
            <w:pPr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Bids shall be submitted/sent to Contractor's contact point until 10.08.2023, at 12:00 am</w:t>
            </w:r>
          </w:p>
        </w:tc>
      </w:tr>
    </w:tbl>
    <w:p w14:paraId="1ACC0B0D" w14:textId="77777777" w:rsidR="00151DA7" w:rsidRPr="00EA17D6" w:rsidRDefault="00151DA7" w:rsidP="00CA0DCF">
      <w:pPr>
        <w:rPr>
          <w:rFonts w:ascii="Trebuchet MS" w:hAnsi="Trebuchet MS" w:cs="Arial"/>
          <w:i/>
          <w:color w:val="000000"/>
          <w:sz w:val="18"/>
          <w:szCs w:val="18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7"/>
      </w:tblGrid>
      <w:tr w:rsidR="006415B0" w:rsidRPr="00EA17D6" w14:paraId="4FAC176C" w14:textId="77777777" w:rsidTr="006415B0">
        <w:tc>
          <w:tcPr>
            <w:tcW w:w="9243" w:type="dxa"/>
          </w:tcPr>
          <w:p w14:paraId="20D0B130" w14:textId="77777777" w:rsidR="006415B0" w:rsidRPr="00EA17D6" w:rsidRDefault="006415B0" w:rsidP="001E2B45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>IV.2.1 Awarding Criteria</w:t>
            </w:r>
          </w:p>
          <w:p w14:paraId="012A5283" w14:textId="77777777" w:rsidR="00BD6572" w:rsidRPr="00EA17D6" w:rsidRDefault="006415B0" w:rsidP="001E2B45">
            <w:pPr>
              <w:spacing w:after="120" w:line="276" w:lineRule="auto"/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>The lowest price</w:t>
            </w:r>
          </w:p>
        </w:tc>
      </w:tr>
      <w:tr w:rsidR="006415B0" w:rsidRPr="00EA17D6" w14:paraId="7521F676" w14:textId="77777777" w:rsidTr="006415B0">
        <w:tc>
          <w:tcPr>
            <w:tcW w:w="9243" w:type="dxa"/>
          </w:tcPr>
          <w:p w14:paraId="180B6E0B" w14:textId="77777777" w:rsidR="006415B0" w:rsidRPr="00EA17D6" w:rsidRDefault="006415B0" w:rsidP="001E2B45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 xml:space="preserve">IV.2.2 Calculation algorithm: </w:t>
            </w:r>
          </w:p>
          <w:p w14:paraId="098958D7" w14:textId="77777777" w:rsidR="006415B0" w:rsidRPr="00EA17D6" w:rsidRDefault="006415B0" w:rsidP="001E2B45">
            <w:pPr>
              <w:spacing w:after="120" w:line="276" w:lineRule="auto"/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</w:rPr>
              <w:t>The lowest price without VAT, from the prices of the admissible bids, without VAT, according to the documents provided upon the request of the bidders.</w:t>
            </w:r>
            <w:r>
              <w:rPr>
                <w:rFonts w:ascii="Trebuchet MS" w:hAnsi="Trebuchet MS"/>
                <w:color w:val="000000"/>
                <w:sz w:val="18"/>
              </w:rPr>
              <w:t xml:space="preserve"> </w:t>
            </w:r>
          </w:p>
        </w:tc>
      </w:tr>
      <w:tr w:rsidR="00051552" w:rsidRPr="00EA17D6" w14:paraId="14F07A76" w14:textId="77777777" w:rsidTr="006415B0">
        <w:tc>
          <w:tcPr>
            <w:tcW w:w="9243" w:type="dxa"/>
          </w:tcPr>
          <w:p w14:paraId="32F8FC36" w14:textId="77777777" w:rsidR="00051552" w:rsidRPr="00EA17D6" w:rsidRDefault="00051552" w:rsidP="006B4218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>IV.3 Defects Notification Period:</w:t>
            </w:r>
            <w:r>
              <w:rPr>
                <w:rFonts w:ascii="Trebuchet MS" w:hAnsi="Trebuchet MS"/>
                <w:color w:val="000000"/>
                <w:sz w:val="18"/>
              </w:rPr>
              <w:t xml:space="preserve"> - this is not the case</w:t>
            </w:r>
          </w:p>
        </w:tc>
      </w:tr>
    </w:tbl>
    <w:p w14:paraId="6896C859" w14:textId="77777777" w:rsidR="00051552" w:rsidRPr="00116367" w:rsidRDefault="00051552" w:rsidP="006B4218">
      <w:pPr>
        <w:ind w:firstLine="720"/>
        <w:rPr>
          <w:rFonts w:ascii="Trebuchet MS" w:hAnsi="Trebuchet MS" w:cs="Arial"/>
          <w:i/>
          <w:color w:val="000000"/>
          <w:sz w:val="18"/>
          <w:szCs w:val="18"/>
          <w:lang w:val="en-US"/>
        </w:rPr>
      </w:pPr>
    </w:p>
    <w:p w14:paraId="7B90E31B" w14:textId="77777777" w:rsidR="009944DE" w:rsidRDefault="009944DE" w:rsidP="006B4218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</w:p>
    <w:p w14:paraId="00658EC7" w14:textId="77777777" w:rsidR="00051552" w:rsidRPr="00EA17D6" w:rsidRDefault="00051552" w:rsidP="006B4218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</w:rPr>
        <w:t>SECTION V: ADMINISTRATIVE DATA</w:t>
      </w:r>
    </w:p>
    <w:tbl>
      <w:tblPr>
        <w:tblStyle w:val="Tabelgril"/>
        <w:tblW w:w="9243" w:type="dxa"/>
        <w:tblLook w:val="04A0" w:firstRow="1" w:lastRow="0" w:firstColumn="1" w:lastColumn="0" w:noHBand="0" w:noVBand="1"/>
      </w:tblPr>
      <w:tblGrid>
        <w:gridCol w:w="9243"/>
      </w:tblGrid>
      <w:tr w:rsidR="00B152E8" w:rsidRPr="00EA17D6" w14:paraId="07967541" w14:textId="77777777" w:rsidTr="00B152E8">
        <w:tc>
          <w:tcPr>
            <w:tcW w:w="9243" w:type="dxa"/>
          </w:tcPr>
          <w:p w14:paraId="53232775" w14:textId="77777777" w:rsidR="00B152E8" w:rsidRPr="00EA17D6" w:rsidRDefault="00B152E8" w:rsidP="001E2B45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>V.1 Language(s) for the drafting of the bid/application/project or the participation application</w:t>
            </w:r>
          </w:p>
          <w:p w14:paraId="06AD9212" w14:textId="77777777" w:rsidR="00B152E8" w:rsidRPr="00EA17D6" w:rsidRDefault="00B152E8" w:rsidP="001E2B45">
            <w:pPr>
              <w:spacing w:line="276" w:lineRule="auto"/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Romanian</w:t>
            </w:r>
          </w:p>
          <w:p w14:paraId="4BC960E1" w14:textId="52491491" w:rsidR="00B152E8" w:rsidRPr="00EA17D6" w:rsidRDefault="00B152E8" w:rsidP="001E2B45">
            <w:pPr>
              <w:spacing w:after="120" w:line="276" w:lineRule="auto"/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 xml:space="preserve">Currency </w:t>
            </w:r>
            <w:r w:rsidR="004C2440">
              <w:rPr>
                <w:rFonts w:ascii="Trebuchet MS" w:hAnsi="Trebuchet MS"/>
                <w:color w:val="000000"/>
                <w:sz w:val="18"/>
              </w:rPr>
              <w:t>for</w:t>
            </w:r>
            <w:r>
              <w:rPr>
                <w:rFonts w:ascii="Trebuchet MS" w:hAnsi="Trebuchet MS"/>
                <w:color w:val="000000"/>
                <w:sz w:val="18"/>
              </w:rPr>
              <w:t xml:space="preserve"> </w:t>
            </w:r>
            <w:r w:rsidR="004C2440">
              <w:rPr>
                <w:rFonts w:ascii="Trebuchet MS" w:hAnsi="Trebuchet MS"/>
                <w:color w:val="000000"/>
                <w:sz w:val="18"/>
              </w:rPr>
              <w:t>the</w:t>
            </w:r>
            <w:r>
              <w:rPr>
                <w:rFonts w:ascii="Trebuchet MS" w:hAnsi="Trebuchet MS"/>
                <w:color w:val="000000"/>
                <w:sz w:val="18"/>
              </w:rPr>
              <w:t xml:space="preserve"> </w:t>
            </w:r>
            <w:r w:rsidR="004C2440">
              <w:rPr>
                <w:rFonts w:ascii="Trebuchet MS" w:hAnsi="Trebuchet MS"/>
                <w:color w:val="000000"/>
                <w:sz w:val="18"/>
              </w:rPr>
              <w:t>financial</w:t>
            </w:r>
            <w:r>
              <w:rPr>
                <w:rFonts w:ascii="Trebuchet MS" w:hAnsi="Trebuchet MS"/>
                <w:color w:val="000000"/>
                <w:sz w:val="18"/>
              </w:rPr>
              <w:t xml:space="preserve"> proposal: </w:t>
            </w:r>
            <w:r>
              <w:rPr>
                <w:rFonts w:ascii="Trebuchet MS" w:hAnsi="Trebuchet MS"/>
                <w:b/>
                <w:color w:val="000000"/>
                <w:sz w:val="18"/>
              </w:rPr>
              <w:t>LEI</w:t>
            </w:r>
          </w:p>
        </w:tc>
      </w:tr>
      <w:tr w:rsidR="00B152E8" w:rsidRPr="00EA17D6" w14:paraId="33706D6D" w14:textId="77777777" w:rsidTr="00B152E8">
        <w:tc>
          <w:tcPr>
            <w:tcW w:w="9243" w:type="dxa"/>
          </w:tcPr>
          <w:p w14:paraId="321CE61A" w14:textId="77777777" w:rsidR="00B152E8" w:rsidRPr="00EA17D6" w:rsidRDefault="00B152E8" w:rsidP="001E2B45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>V.2 Minimum period for the bid to be kept by the bidder</w:t>
            </w:r>
          </w:p>
          <w:p w14:paraId="19B442B9" w14:textId="77777777" w:rsidR="00B152E8" w:rsidRPr="00EA17D6" w:rsidRDefault="00A9626C" w:rsidP="001E2B45">
            <w:pPr>
              <w:spacing w:line="276" w:lineRule="auto"/>
              <w:rPr>
                <w:rFonts w:ascii="Trebuchet MS" w:hAnsi="Trebuchet MS" w:cs="Arial"/>
                <w:iCs/>
                <w:strike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2 months</w:t>
            </w:r>
          </w:p>
        </w:tc>
      </w:tr>
    </w:tbl>
    <w:p w14:paraId="7B22CD9A" w14:textId="77777777" w:rsidR="00051552" w:rsidRPr="00EA17D6" w:rsidRDefault="00051552" w:rsidP="006B4218">
      <w:pPr>
        <w:rPr>
          <w:rFonts w:ascii="Trebuchet MS" w:hAnsi="Trebuchet MS" w:cs="Verdana"/>
          <w:b/>
          <w:bCs/>
          <w:color w:val="000000"/>
          <w:sz w:val="20"/>
          <w:szCs w:val="20"/>
          <w:lang w:val="pl-PL"/>
        </w:rPr>
      </w:pPr>
    </w:p>
    <w:p w14:paraId="01369971" w14:textId="77777777" w:rsidR="00051552" w:rsidRPr="00EA17D6" w:rsidRDefault="00051552" w:rsidP="006B4218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</w:rPr>
        <w:t>SECTION VI: SUBMISSION OF THE BID</w:t>
      </w:r>
    </w:p>
    <w:tbl>
      <w:tblPr>
        <w:tblStyle w:val="Tabelgril"/>
        <w:tblW w:w="9243" w:type="dxa"/>
        <w:tblLook w:val="04A0" w:firstRow="1" w:lastRow="0" w:firstColumn="1" w:lastColumn="0" w:noHBand="0" w:noVBand="1"/>
      </w:tblPr>
      <w:tblGrid>
        <w:gridCol w:w="9243"/>
      </w:tblGrid>
      <w:tr w:rsidR="00B152E8" w:rsidRPr="00051552" w14:paraId="29B62B5D" w14:textId="77777777" w:rsidTr="00B152E8">
        <w:tc>
          <w:tcPr>
            <w:tcW w:w="9243" w:type="dxa"/>
          </w:tcPr>
          <w:p w14:paraId="26A92758" w14:textId="77777777" w:rsidR="00B152E8" w:rsidRPr="00EA17D6" w:rsidRDefault="00B152E8" w:rsidP="00B152E8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>VI.1 Submission of the Financial Proposal</w:t>
            </w:r>
          </w:p>
          <w:p w14:paraId="425723A7" w14:textId="77777777" w:rsidR="00B152E8" w:rsidRPr="00EA17D6" w:rsidRDefault="00B152E8" w:rsidP="00B152E8">
            <w:pPr>
              <w:spacing w:line="276" w:lineRule="auto"/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>The Financial Proposal shall be drafted as to be fully consistent with employer's requirements provided by the Contractor.</w:t>
            </w:r>
          </w:p>
          <w:p w14:paraId="23FF83FD" w14:textId="77777777" w:rsidR="00B152E8" w:rsidRPr="00EA17D6" w:rsidRDefault="00B152E8" w:rsidP="00B152E8">
            <w:pPr>
              <w:spacing w:line="276" w:lineRule="auto"/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</w:rPr>
              <w:t xml:space="preserve">The financial proposal shall include the tendered price. </w:t>
            </w:r>
            <w:r>
              <w:rPr>
                <w:rFonts w:ascii="Trebuchet MS" w:hAnsi="Trebuchet MS"/>
                <w:b/>
                <w:bCs/>
                <w:color w:val="000000"/>
                <w:sz w:val="18"/>
              </w:rPr>
              <w:t>BIDS SHALL BE SUBMITTED IN LEI, WITHOUT VAT.</w:t>
            </w:r>
          </w:p>
          <w:p w14:paraId="1C7759A1" w14:textId="38FEE111" w:rsidR="00B152E8" w:rsidRPr="00264F9B" w:rsidRDefault="00B152E8" w:rsidP="00B152E8">
            <w:pPr>
              <w:spacing w:after="120" w:line="276" w:lineRule="auto"/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</w:rPr>
              <w:t xml:space="preserve">The tendered offer shall include all the fees </w:t>
            </w:r>
            <w:r w:rsidR="004C2440">
              <w:rPr>
                <w:rFonts w:ascii="Trebuchet MS" w:hAnsi="Trebuchet MS"/>
                <w:b/>
                <w:color w:val="000000"/>
                <w:sz w:val="18"/>
              </w:rPr>
              <w:t>and</w:t>
            </w:r>
            <w:r>
              <w:rPr>
                <w:rFonts w:ascii="Trebuchet MS" w:hAnsi="Trebuchet MS"/>
                <w:b/>
                <w:color w:val="000000"/>
                <w:sz w:val="18"/>
              </w:rPr>
              <w:t xml:space="preserve"> costs </w:t>
            </w:r>
            <w:r w:rsidR="004C2440">
              <w:rPr>
                <w:rFonts w:ascii="Trebuchet MS" w:hAnsi="Trebuchet MS"/>
                <w:b/>
                <w:color w:val="000000"/>
                <w:sz w:val="18"/>
              </w:rPr>
              <w:t>derived</w:t>
            </w:r>
            <w:r>
              <w:rPr>
                <w:rFonts w:ascii="Trebuchet MS" w:hAnsi="Trebuchet MS"/>
                <w:b/>
                <w:color w:val="000000"/>
                <w:sz w:val="18"/>
              </w:rPr>
              <w:t xml:space="preserve"> from the requirements of this procedure.</w:t>
            </w:r>
          </w:p>
        </w:tc>
      </w:tr>
    </w:tbl>
    <w:p w14:paraId="4CAA5943" w14:textId="77777777" w:rsidR="00CA0DCF" w:rsidRPr="00EF68E1" w:rsidRDefault="00CA0DCF" w:rsidP="00CA0DCF">
      <w:pPr>
        <w:rPr>
          <w:rFonts w:ascii="Trebuchet MS" w:hAnsi="Trebuchet MS" w:cs="Arial"/>
          <w:i/>
          <w:color w:val="000000"/>
          <w:sz w:val="18"/>
          <w:szCs w:val="18"/>
          <w:lang w:val="it-IT"/>
        </w:rPr>
      </w:pPr>
    </w:p>
    <w:sectPr w:rsidR="00CA0DCF" w:rsidRPr="00EF68E1" w:rsidSect="005E3530"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6D130" w14:textId="77777777" w:rsidR="008D1F30" w:rsidRDefault="008D1F30" w:rsidP="00295836">
      <w:pPr>
        <w:spacing w:after="0" w:line="240" w:lineRule="auto"/>
      </w:pPr>
      <w:r>
        <w:separator/>
      </w:r>
    </w:p>
  </w:endnote>
  <w:endnote w:type="continuationSeparator" w:id="0">
    <w:p w14:paraId="68744902" w14:textId="77777777" w:rsidR="008D1F30" w:rsidRDefault="008D1F30" w:rsidP="0029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6772345"/>
      <w:docPartObj>
        <w:docPartGallery w:val="Page Numbers (Bottom of Page)"/>
        <w:docPartUnique/>
      </w:docPartObj>
    </w:sdtPr>
    <w:sdtContent>
      <w:p w14:paraId="6C07B477" w14:textId="77777777" w:rsidR="00295836" w:rsidRDefault="00295836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8B6">
          <w:t>1</w:t>
        </w:r>
        <w:r>
          <w:fldChar w:fldCharType="end"/>
        </w:r>
      </w:p>
    </w:sdtContent>
  </w:sdt>
  <w:p w14:paraId="7EA339E1" w14:textId="77777777" w:rsidR="00295836" w:rsidRDefault="00295836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D587C" w14:textId="77777777" w:rsidR="008D1F30" w:rsidRDefault="008D1F30" w:rsidP="00295836">
      <w:pPr>
        <w:spacing w:after="0" w:line="240" w:lineRule="auto"/>
      </w:pPr>
      <w:r>
        <w:separator/>
      </w:r>
    </w:p>
  </w:footnote>
  <w:footnote w:type="continuationSeparator" w:id="0">
    <w:p w14:paraId="2E7DFD06" w14:textId="77777777" w:rsidR="008D1F30" w:rsidRDefault="008D1F30" w:rsidP="00295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871"/>
    <w:multiLevelType w:val="hybridMultilevel"/>
    <w:tmpl w:val="FEDCFEAC"/>
    <w:lvl w:ilvl="0" w:tplc="9A42598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14C2E"/>
    <w:multiLevelType w:val="hybridMultilevel"/>
    <w:tmpl w:val="586A55A6"/>
    <w:lvl w:ilvl="0" w:tplc="C99C012C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F5A05"/>
    <w:multiLevelType w:val="hybridMultilevel"/>
    <w:tmpl w:val="AF141690"/>
    <w:lvl w:ilvl="0" w:tplc="EBDCE9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n-US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211FC"/>
    <w:multiLevelType w:val="hybridMultilevel"/>
    <w:tmpl w:val="F55A1A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F3C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DC07AB2"/>
    <w:multiLevelType w:val="hybridMultilevel"/>
    <w:tmpl w:val="63E23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424276"/>
    <w:multiLevelType w:val="hybridMultilevel"/>
    <w:tmpl w:val="C5B2E414"/>
    <w:lvl w:ilvl="0" w:tplc="D8FA93A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C07F6"/>
    <w:multiLevelType w:val="hybridMultilevel"/>
    <w:tmpl w:val="07FCC3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5EC67020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DC0836"/>
    <w:multiLevelType w:val="hybridMultilevel"/>
    <w:tmpl w:val="EB580C7C"/>
    <w:lvl w:ilvl="0" w:tplc="63DECB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AF5B7F"/>
    <w:multiLevelType w:val="hybridMultilevel"/>
    <w:tmpl w:val="AA26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A5ADB"/>
    <w:multiLevelType w:val="hybridMultilevel"/>
    <w:tmpl w:val="CA243F4C"/>
    <w:lvl w:ilvl="0" w:tplc="DBAE59B4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968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C354C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CA64F65"/>
    <w:multiLevelType w:val="hybridMultilevel"/>
    <w:tmpl w:val="15F01F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E150D"/>
    <w:multiLevelType w:val="hybridMultilevel"/>
    <w:tmpl w:val="C33A0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B0560"/>
    <w:multiLevelType w:val="hybridMultilevel"/>
    <w:tmpl w:val="E124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B7ED4"/>
    <w:multiLevelType w:val="hybridMultilevel"/>
    <w:tmpl w:val="F4F05082"/>
    <w:lvl w:ilvl="0" w:tplc="EB9C8530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D0FF7"/>
    <w:multiLevelType w:val="hybridMultilevel"/>
    <w:tmpl w:val="7D06B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160579">
    <w:abstractNumId w:val="17"/>
  </w:num>
  <w:num w:numId="2" w16cid:durableId="2108228535">
    <w:abstractNumId w:val="11"/>
  </w:num>
  <w:num w:numId="3" w16cid:durableId="247732864">
    <w:abstractNumId w:val="4"/>
  </w:num>
  <w:num w:numId="4" w16cid:durableId="898832242">
    <w:abstractNumId w:val="12"/>
  </w:num>
  <w:num w:numId="5" w16cid:durableId="1276059212">
    <w:abstractNumId w:val="5"/>
  </w:num>
  <w:num w:numId="6" w16cid:durableId="461188686">
    <w:abstractNumId w:val="8"/>
  </w:num>
  <w:num w:numId="7" w16cid:durableId="1551569589">
    <w:abstractNumId w:val="2"/>
  </w:num>
  <w:num w:numId="8" w16cid:durableId="306933751">
    <w:abstractNumId w:val="7"/>
  </w:num>
  <w:num w:numId="9" w16cid:durableId="136992902">
    <w:abstractNumId w:val="9"/>
  </w:num>
  <w:num w:numId="10" w16cid:durableId="2137866272">
    <w:abstractNumId w:val="15"/>
  </w:num>
  <w:num w:numId="11" w16cid:durableId="1665736815">
    <w:abstractNumId w:val="13"/>
  </w:num>
  <w:num w:numId="12" w16cid:durableId="1467626226">
    <w:abstractNumId w:val="14"/>
  </w:num>
  <w:num w:numId="13" w16cid:durableId="203829697">
    <w:abstractNumId w:val="3"/>
  </w:num>
  <w:num w:numId="14" w16cid:durableId="193227035">
    <w:abstractNumId w:val="10"/>
  </w:num>
  <w:num w:numId="15" w16cid:durableId="839543724">
    <w:abstractNumId w:val="1"/>
  </w:num>
  <w:num w:numId="16" w16cid:durableId="1885678926">
    <w:abstractNumId w:val="0"/>
  </w:num>
  <w:num w:numId="17" w16cid:durableId="1149976759">
    <w:abstractNumId w:val="6"/>
  </w:num>
  <w:num w:numId="18" w16cid:durableId="292610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01"/>
    <w:rsid w:val="000111FC"/>
    <w:rsid w:val="00013316"/>
    <w:rsid w:val="00013B31"/>
    <w:rsid w:val="0002329A"/>
    <w:rsid w:val="00032FA1"/>
    <w:rsid w:val="00033D04"/>
    <w:rsid w:val="00034A64"/>
    <w:rsid w:val="00041FFF"/>
    <w:rsid w:val="0004360A"/>
    <w:rsid w:val="00043B2A"/>
    <w:rsid w:val="00047224"/>
    <w:rsid w:val="00051552"/>
    <w:rsid w:val="00057FC6"/>
    <w:rsid w:val="0006550C"/>
    <w:rsid w:val="00071AAD"/>
    <w:rsid w:val="00083C52"/>
    <w:rsid w:val="000A34A7"/>
    <w:rsid w:val="000B2D2D"/>
    <w:rsid w:val="000C4BC8"/>
    <w:rsid w:val="000C772C"/>
    <w:rsid w:val="000D1C35"/>
    <w:rsid w:val="000D7CD5"/>
    <w:rsid w:val="000F0049"/>
    <w:rsid w:val="000F3383"/>
    <w:rsid w:val="00103827"/>
    <w:rsid w:val="00110381"/>
    <w:rsid w:val="00112EBF"/>
    <w:rsid w:val="00113BC8"/>
    <w:rsid w:val="00116367"/>
    <w:rsid w:val="0012145B"/>
    <w:rsid w:val="00121510"/>
    <w:rsid w:val="0012224C"/>
    <w:rsid w:val="00131BC1"/>
    <w:rsid w:val="0013207B"/>
    <w:rsid w:val="00136401"/>
    <w:rsid w:val="00151DA7"/>
    <w:rsid w:val="00164BBE"/>
    <w:rsid w:val="0017161E"/>
    <w:rsid w:val="00182F3F"/>
    <w:rsid w:val="001A1F97"/>
    <w:rsid w:val="001A7B9B"/>
    <w:rsid w:val="001B3D99"/>
    <w:rsid w:val="001B4CA7"/>
    <w:rsid w:val="001B6FF5"/>
    <w:rsid w:val="001C0310"/>
    <w:rsid w:val="001C7339"/>
    <w:rsid w:val="001D2B9B"/>
    <w:rsid w:val="001D3864"/>
    <w:rsid w:val="001D56DF"/>
    <w:rsid w:val="001E6210"/>
    <w:rsid w:val="001F4225"/>
    <w:rsid w:val="001F6ABD"/>
    <w:rsid w:val="0020236F"/>
    <w:rsid w:val="00202A20"/>
    <w:rsid w:val="00206638"/>
    <w:rsid w:val="00214FBC"/>
    <w:rsid w:val="00225AFD"/>
    <w:rsid w:val="00226AA2"/>
    <w:rsid w:val="00236E92"/>
    <w:rsid w:val="002434AA"/>
    <w:rsid w:val="00264F9B"/>
    <w:rsid w:val="00267882"/>
    <w:rsid w:val="0027129A"/>
    <w:rsid w:val="00277018"/>
    <w:rsid w:val="002803B7"/>
    <w:rsid w:val="002852D3"/>
    <w:rsid w:val="00287A3B"/>
    <w:rsid w:val="00292D16"/>
    <w:rsid w:val="00294BFE"/>
    <w:rsid w:val="00295836"/>
    <w:rsid w:val="002A42CC"/>
    <w:rsid w:val="002B18B4"/>
    <w:rsid w:val="002C6B8C"/>
    <w:rsid w:val="002E4479"/>
    <w:rsid w:val="002F273C"/>
    <w:rsid w:val="00303A74"/>
    <w:rsid w:val="0031610F"/>
    <w:rsid w:val="003223FE"/>
    <w:rsid w:val="00323D25"/>
    <w:rsid w:val="003303B7"/>
    <w:rsid w:val="003306AD"/>
    <w:rsid w:val="003324EC"/>
    <w:rsid w:val="00342EF8"/>
    <w:rsid w:val="00345642"/>
    <w:rsid w:val="00346855"/>
    <w:rsid w:val="003479C3"/>
    <w:rsid w:val="00347FB2"/>
    <w:rsid w:val="00356C28"/>
    <w:rsid w:val="00361961"/>
    <w:rsid w:val="003810BC"/>
    <w:rsid w:val="003872E5"/>
    <w:rsid w:val="00387B32"/>
    <w:rsid w:val="003A19A6"/>
    <w:rsid w:val="003A4AFE"/>
    <w:rsid w:val="003A4C10"/>
    <w:rsid w:val="003A5323"/>
    <w:rsid w:val="003B2BCA"/>
    <w:rsid w:val="003D0238"/>
    <w:rsid w:val="003D343A"/>
    <w:rsid w:val="003D3DF0"/>
    <w:rsid w:val="003E1E54"/>
    <w:rsid w:val="003F04E1"/>
    <w:rsid w:val="003F6FEB"/>
    <w:rsid w:val="00410971"/>
    <w:rsid w:val="00417347"/>
    <w:rsid w:val="00420476"/>
    <w:rsid w:val="00424B16"/>
    <w:rsid w:val="00425DA5"/>
    <w:rsid w:val="00432821"/>
    <w:rsid w:val="0045644E"/>
    <w:rsid w:val="00456634"/>
    <w:rsid w:val="0046008A"/>
    <w:rsid w:val="00467003"/>
    <w:rsid w:val="00470975"/>
    <w:rsid w:val="00470C79"/>
    <w:rsid w:val="00473723"/>
    <w:rsid w:val="0047685D"/>
    <w:rsid w:val="004803D7"/>
    <w:rsid w:val="00492042"/>
    <w:rsid w:val="0049430B"/>
    <w:rsid w:val="00494EA6"/>
    <w:rsid w:val="004965CE"/>
    <w:rsid w:val="004A2D8B"/>
    <w:rsid w:val="004A49B4"/>
    <w:rsid w:val="004A60F8"/>
    <w:rsid w:val="004B60D9"/>
    <w:rsid w:val="004C2440"/>
    <w:rsid w:val="004D04A6"/>
    <w:rsid w:val="004D4F63"/>
    <w:rsid w:val="004E1A39"/>
    <w:rsid w:val="004E5771"/>
    <w:rsid w:val="004F4E83"/>
    <w:rsid w:val="005021D6"/>
    <w:rsid w:val="00502DCA"/>
    <w:rsid w:val="005108AC"/>
    <w:rsid w:val="00516F00"/>
    <w:rsid w:val="00517173"/>
    <w:rsid w:val="00521F4E"/>
    <w:rsid w:val="00524684"/>
    <w:rsid w:val="00524C92"/>
    <w:rsid w:val="00530568"/>
    <w:rsid w:val="00535DE6"/>
    <w:rsid w:val="005540EB"/>
    <w:rsid w:val="00555A45"/>
    <w:rsid w:val="00555B91"/>
    <w:rsid w:val="005573B5"/>
    <w:rsid w:val="00561468"/>
    <w:rsid w:val="00567197"/>
    <w:rsid w:val="0057375E"/>
    <w:rsid w:val="00573D31"/>
    <w:rsid w:val="00576077"/>
    <w:rsid w:val="005821E9"/>
    <w:rsid w:val="005848E1"/>
    <w:rsid w:val="005901A3"/>
    <w:rsid w:val="00593A57"/>
    <w:rsid w:val="005945F1"/>
    <w:rsid w:val="00597047"/>
    <w:rsid w:val="005A44AE"/>
    <w:rsid w:val="005A4785"/>
    <w:rsid w:val="005A4B29"/>
    <w:rsid w:val="005A70E2"/>
    <w:rsid w:val="005C1828"/>
    <w:rsid w:val="005D6D45"/>
    <w:rsid w:val="005D767F"/>
    <w:rsid w:val="005D7CD6"/>
    <w:rsid w:val="005E3530"/>
    <w:rsid w:val="005E6C7D"/>
    <w:rsid w:val="005F0684"/>
    <w:rsid w:val="005F2D58"/>
    <w:rsid w:val="00603C07"/>
    <w:rsid w:val="00607855"/>
    <w:rsid w:val="006108E8"/>
    <w:rsid w:val="00614FD5"/>
    <w:rsid w:val="00626A7C"/>
    <w:rsid w:val="00631BA0"/>
    <w:rsid w:val="00632DF3"/>
    <w:rsid w:val="00633CE2"/>
    <w:rsid w:val="006407E1"/>
    <w:rsid w:val="00640841"/>
    <w:rsid w:val="00640EB0"/>
    <w:rsid w:val="006415B0"/>
    <w:rsid w:val="00650EB9"/>
    <w:rsid w:val="006513D6"/>
    <w:rsid w:val="006609FF"/>
    <w:rsid w:val="00663477"/>
    <w:rsid w:val="00674404"/>
    <w:rsid w:val="00677B6A"/>
    <w:rsid w:val="00690B03"/>
    <w:rsid w:val="00690DEE"/>
    <w:rsid w:val="00690F99"/>
    <w:rsid w:val="006B4218"/>
    <w:rsid w:val="006B79A6"/>
    <w:rsid w:val="006D308D"/>
    <w:rsid w:val="006D54EB"/>
    <w:rsid w:val="006E2386"/>
    <w:rsid w:val="006F1E1C"/>
    <w:rsid w:val="00700FE7"/>
    <w:rsid w:val="007129CF"/>
    <w:rsid w:val="00713D6E"/>
    <w:rsid w:val="00721F1C"/>
    <w:rsid w:val="00734E52"/>
    <w:rsid w:val="0073589D"/>
    <w:rsid w:val="00736387"/>
    <w:rsid w:val="00742F07"/>
    <w:rsid w:val="00744F46"/>
    <w:rsid w:val="0075115C"/>
    <w:rsid w:val="007572FD"/>
    <w:rsid w:val="007600DD"/>
    <w:rsid w:val="00762684"/>
    <w:rsid w:val="00763AEE"/>
    <w:rsid w:val="00767DAD"/>
    <w:rsid w:val="007711D8"/>
    <w:rsid w:val="00777BEE"/>
    <w:rsid w:val="0079264E"/>
    <w:rsid w:val="007A2C34"/>
    <w:rsid w:val="007A6CD1"/>
    <w:rsid w:val="007B08AC"/>
    <w:rsid w:val="007B545A"/>
    <w:rsid w:val="007C2FEE"/>
    <w:rsid w:val="007C33FB"/>
    <w:rsid w:val="007C3ADA"/>
    <w:rsid w:val="007D002A"/>
    <w:rsid w:val="007D71C7"/>
    <w:rsid w:val="007E10A7"/>
    <w:rsid w:val="007F0721"/>
    <w:rsid w:val="00807CB7"/>
    <w:rsid w:val="00810081"/>
    <w:rsid w:val="0081242F"/>
    <w:rsid w:val="00814199"/>
    <w:rsid w:val="00830EB1"/>
    <w:rsid w:val="00831ACE"/>
    <w:rsid w:val="008367B0"/>
    <w:rsid w:val="008676AD"/>
    <w:rsid w:val="00873D75"/>
    <w:rsid w:val="00881C20"/>
    <w:rsid w:val="00893FA7"/>
    <w:rsid w:val="00897AD8"/>
    <w:rsid w:val="008A66B8"/>
    <w:rsid w:val="008B7614"/>
    <w:rsid w:val="008D1F30"/>
    <w:rsid w:val="008D1F85"/>
    <w:rsid w:val="008D6363"/>
    <w:rsid w:val="008E48B6"/>
    <w:rsid w:val="009129EA"/>
    <w:rsid w:val="0091745C"/>
    <w:rsid w:val="00921DFE"/>
    <w:rsid w:val="00925990"/>
    <w:rsid w:val="00926833"/>
    <w:rsid w:val="0093009A"/>
    <w:rsid w:val="009345C6"/>
    <w:rsid w:val="00935B3C"/>
    <w:rsid w:val="00943F1B"/>
    <w:rsid w:val="009543B5"/>
    <w:rsid w:val="009573F7"/>
    <w:rsid w:val="00966DD2"/>
    <w:rsid w:val="009724C6"/>
    <w:rsid w:val="00980E7E"/>
    <w:rsid w:val="00982EC8"/>
    <w:rsid w:val="00985658"/>
    <w:rsid w:val="009859D5"/>
    <w:rsid w:val="00987B5F"/>
    <w:rsid w:val="00990C84"/>
    <w:rsid w:val="009944DE"/>
    <w:rsid w:val="009A1AB6"/>
    <w:rsid w:val="009A1EB6"/>
    <w:rsid w:val="009A2239"/>
    <w:rsid w:val="009A276E"/>
    <w:rsid w:val="009A4EEA"/>
    <w:rsid w:val="009B54C2"/>
    <w:rsid w:val="009B5D19"/>
    <w:rsid w:val="009B708E"/>
    <w:rsid w:val="009C2201"/>
    <w:rsid w:val="009C35E6"/>
    <w:rsid w:val="009C6818"/>
    <w:rsid w:val="009E3B3C"/>
    <w:rsid w:val="009F3241"/>
    <w:rsid w:val="009F32F8"/>
    <w:rsid w:val="00A008F9"/>
    <w:rsid w:val="00A010CF"/>
    <w:rsid w:val="00A0751B"/>
    <w:rsid w:val="00A15A20"/>
    <w:rsid w:val="00A163F4"/>
    <w:rsid w:val="00A32DC8"/>
    <w:rsid w:val="00A574FB"/>
    <w:rsid w:val="00A617DB"/>
    <w:rsid w:val="00A61932"/>
    <w:rsid w:val="00A61ADB"/>
    <w:rsid w:val="00A67303"/>
    <w:rsid w:val="00A74AC2"/>
    <w:rsid w:val="00A7559A"/>
    <w:rsid w:val="00A84060"/>
    <w:rsid w:val="00A87F1E"/>
    <w:rsid w:val="00A91232"/>
    <w:rsid w:val="00A926A1"/>
    <w:rsid w:val="00A951D0"/>
    <w:rsid w:val="00A9626C"/>
    <w:rsid w:val="00A97290"/>
    <w:rsid w:val="00AC0E8B"/>
    <w:rsid w:val="00AD712B"/>
    <w:rsid w:val="00AE030D"/>
    <w:rsid w:val="00AE6BC8"/>
    <w:rsid w:val="00AE70F9"/>
    <w:rsid w:val="00AF2A50"/>
    <w:rsid w:val="00AF5CF8"/>
    <w:rsid w:val="00B00E7E"/>
    <w:rsid w:val="00B11BD6"/>
    <w:rsid w:val="00B152E8"/>
    <w:rsid w:val="00B20340"/>
    <w:rsid w:val="00B2533A"/>
    <w:rsid w:val="00B3344E"/>
    <w:rsid w:val="00B336E2"/>
    <w:rsid w:val="00B518D0"/>
    <w:rsid w:val="00B57A70"/>
    <w:rsid w:val="00B61DB2"/>
    <w:rsid w:val="00B62326"/>
    <w:rsid w:val="00B631FC"/>
    <w:rsid w:val="00B77101"/>
    <w:rsid w:val="00B806F3"/>
    <w:rsid w:val="00B8659E"/>
    <w:rsid w:val="00B86627"/>
    <w:rsid w:val="00BA135F"/>
    <w:rsid w:val="00BA1B28"/>
    <w:rsid w:val="00BA50A8"/>
    <w:rsid w:val="00BB3B55"/>
    <w:rsid w:val="00BC59DD"/>
    <w:rsid w:val="00BC6618"/>
    <w:rsid w:val="00BD1037"/>
    <w:rsid w:val="00BD6572"/>
    <w:rsid w:val="00BE5CF8"/>
    <w:rsid w:val="00BE69AB"/>
    <w:rsid w:val="00BE6BF4"/>
    <w:rsid w:val="00BF0306"/>
    <w:rsid w:val="00C11291"/>
    <w:rsid w:val="00C16B04"/>
    <w:rsid w:val="00C35E6A"/>
    <w:rsid w:val="00C41FCD"/>
    <w:rsid w:val="00C5715D"/>
    <w:rsid w:val="00C57309"/>
    <w:rsid w:val="00C63AEA"/>
    <w:rsid w:val="00C6608B"/>
    <w:rsid w:val="00C66E34"/>
    <w:rsid w:val="00C80CDB"/>
    <w:rsid w:val="00C847E4"/>
    <w:rsid w:val="00C86696"/>
    <w:rsid w:val="00C94055"/>
    <w:rsid w:val="00C96A99"/>
    <w:rsid w:val="00CA0DCF"/>
    <w:rsid w:val="00CA1042"/>
    <w:rsid w:val="00CA3B50"/>
    <w:rsid w:val="00CA5D14"/>
    <w:rsid w:val="00CB27E8"/>
    <w:rsid w:val="00CB63D6"/>
    <w:rsid w:val="00CC3AD5"/>
    <w:rsid w:val="00CD2B37"/>
    <w:rsid w:val="00CD5257"/>
    <w:rsid w:val="00CF01E1"/>
    <w:rsid w:val="00CF37D4"/>
    <w:rsid w:val="00CF59AA"/>
    <w:rsid w:val="00CF5A24"/>
    <w:rsid w:val="00D06860"/>
    <w:rsid w:val="00D07F0B"/>
    <w:rsid w:val="00D149BB"/>
    <w:rsid w:val="00D21241"/>
    <w:rsid w:val="00D220D1"/>
    <w:rsid w:val="00D25C9C"/>
    <w:rsid w:val="00D31F0C"/>
    <w:rsid w:val="00D44FB9"/>
    <w:rsid w:val="00D47FDE"/>
    <w:rsid w:val="00D533B8"/>
    <w:rsid w:val="00D62465"/>
    <w:rsid w:val="00D6607D"/>
    <w:rsid w:val="00D7251B"/>
    <w:rsid w:val="00D7524B"/>
    <w:rsid w:val="00D801B6"/>
    <w:rsid w:val="00D85A96"/>
    <w:rsid w:val="00D92D46"/>
    <w:rsid w:val="00D97C14"/>
    <w:rsid w:val="00DA3CBF"/>
    <w:rsid w:val="00DA459C"/>
    <w:rsid w:val="00DB3CEE"/>
    <w:rsid w:val="00DB6251"/>
    <w:rsid w:val="00DB6F0F"/>
    <w:rsid w:val="00DD0066"/>
    <w:rsid w:val="00DD2906"/>
    <w:rsid w:val="00DD436E"/>
    <w:rsid w:val="00DD6657"/>
    <w:rsid w:val="00DE51A4"/>
    <w:rsid w:val="00DF5235"/>
    <w:rsid w:val="00E062A2"/>
    <w:rsid w:val="00E10AF0"/>
    <w:rsid w:val="00E13237"/>
    <w:rsid w:val="00E265DD"/>
    <w:rsid w:val="00E442C7"/>
    <w:rsid w:val="00E468F3"/>
    <w:rsid w:val="00E56898"/>
    <w:rsid w:val="00E57F29"/>
    <w:rsid w:val="00E61939"/>
    <w:rsid w:val="00E63581"/>
    <w:rsid w:val="00E849DC"/>
    <w:rsid w:val="00E95BF2"/>
    <w:rsid w:val="00E9635A"/>
    <w:rsid w:val="00EA17D6"/>
    <w:rsid w:val="00EA6370"/>
    <w:rsid w:val="00EB050A"/>
    <w:rsid w:val="00EB1787"/>
    <w:rsid w:val="00EB6E7D"/>
    <w:rsid w:val="00EC530A"/>
    <w:rsid w:val="00EC5612"/>
    <w:rsid w:val="00ED1C75"/>
    <w:rsid w:val="00ED3841"/>
    <w:rsid w:val="00ED41B2"/>
    <w:rsid w:val="00EF21A0"/>
    <w:rsid w:val="00EF3046"/>
    <w:rsid w:val="00EF68E1"/>
    <w:rsid w:val="00F0231C"/>
    <w:rsid w:val="00F11E6B"/>
    <w:rsid w:val="00F20D5D"/>
    <w:rsid w:val="00F20D6B"/>
    <w:rsid w:val="00F50265"/>
    <w:rsid w:val="00F50D82"/>
    <w:rsid w:val="00F51432"/>
    <w:rsid w:val="00F52979"/>
    <w:rsid w:val="00F574EB"/>
    <w:rsid w:val="00F64A80"/>
    <w:rsid w:val="00F660A8"/>
    <w:rsid w:val="00F679A5"/>
    <w:rsid w:val="00F732BC"/>
    <w:rsid w:val="00F73A41"/>
    <w:rsid w:val="00F76576"/>
    <w:rsid w:val="00F77474"/>
    <w:rsid w:val="00F92383"/>
    <w:rsid w:val="00F96516"/>
    <w:rsid w:val="00F965FA"/>
    <w:rsid w:val="00FA0E85"/>
    <w:rsid w:val="00FA797A"/>
    <w:rsid w:val="00FB11D4"/>
    <w:rsid w:val="00FB6A0F"/>
    <w:rsid w:val="00FC4FC9"/>
    <w:rsid w:val="00FC68F4"/>
    <w:rsid w:val="00FD2590"/>
    <w:rsid w:val="00FD513D"/>
    <w:rsid w:val="00FE00C7"/>
    <w:rsid w:val="00FE4A24"/>
    <w:rsid w:val="00FF32D1"/>
    <w:rsid w:val="00FF5A1C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A1A1"/>
  <w15:docId w15:val="{B5BEDA99-CD06-4C90-B748-0697BB29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3">
    <w:name w:val="heading 3"/>
    <w:basedOn w:val="Normal"/>
    <w:link w:val="Titlu3Caracter"/>
    <w:uiPriority w:val="9"/>
    <w:qFormat/>
    <w:rsid w:val="00B631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650E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9"/>
    <w:rsid w:val="00B631F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6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B631FC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B631FC"/>
    <w:pPr>
      <w:ind w:left="720"/>
      <w:contextualSpacing/>
    </w:pPr>
  </w:style>
  <w:style w:type="character" w:styleId="Referincomentariu">
    <w:name w:val="annotation reference"/>
    <w:uiPriority w:val="99"/>
    <w:semiHidden/>
    <w:unhideWhenUsed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86696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86696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86696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86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86696"/>
    <w:rPr>
      <w:rFonts w:ascii="Segoe UI" w:hAnsi="Segoe UI" w:cs="Segoe UI"/>
      <w:sz w:val="18"/>
      <w:szCs w:val="18"/>
    </w:rPr>
  </w:style>
  <w:style w:type="paragraph" w:styleId="Revizuire">
    <w:name w:val="Revision"/>
    <w:hidden/>
    <w:uiPriority w:val="99"/>
    <w:semiHidden/>
    <w:rsid w:val="00424B16"/>
    <w:pPr>
      <w:spacing w:after="0" w:line="240" w:lineRule="auto"/>
    </w:pPr>
  </w:style>
  <w:style w:type="table" w:styleId="Tabelgril">
    <w:name w:val="Table Grid"/>
    <w:basedOn w:val="TabelNormal"/>
    <w:uiPriority w:val="59"/>
    <w:rsid w:val="00D6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3D343A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uiPriority w:val="99"/>
    <w:unhideWhenUsed/>
    <w:rsid w:val="00295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95836"/>
    <w:rPr>
      <w:lang w:val="en-GB"/>
    </w:rPr>
  </w:style>
  <w:style w:type="paragraph" w:styleId="Subsol">
    <w:name w:val="footer"/>
    <w:basedOn w:val="Normal"/>
    <w:link w:val="SubsolCaracter"/>
    <w:uiPriority w:val="99"/>
    <w:unhideWhenUsed/>
    <w:rsid w:val="00295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95836"/>
    <w:rPr>
      <w:lang w:val="en-GB"/>
    </w:rPr>
  </w:style>
  <w:style w:type="character" w:styleId="MeniuneNerezolvat">
    <w:name w:val="Unresolved Mention"/>
    <w:basedOn w:val="Fontdeparagrafimplicit"/>
    <w:uiPriority w:val="99"/>
    <w:semiHidden/>
    <w:unhideWhenUsed/>
    <w:rsid w:val="00D21241"/>
    <w:rPr>
      <w:color w:val="605E5C"/>
      <w:shd w:val="clear" w:color="auto" w:fill="E1DFDD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650EB9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character" w:customStyle="1" w:styleId="u-displayfieldfield">
    <w:name w:val="u-displayfield__field"/>
    <w:basedOn w:val="Fontdeparagrafimplicit"/>
    <w:rsid w:val="00650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3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4@porr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ernando.lopes@por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95C00-61DA-4033-9F98-A5DB008A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PORR AG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Heia Horia</dc:creator>
  <cp:lastModifiedBy>Petricioaia Razvan-Marian</cp:lastModifiedBy>
  <cp:revision>15</cp:revision>
  <cp:lastPrinted>2022-07-15T08:11:00Z</cp:lastPrinted>
  <dcterms:created xsi:type="dcterms:W3CDTF">2023-11-03T07:15:00Z</dcterms:created>
  <dcterms:modified xsi:type="dcterms:W3CDTF">2023-11-06T12:27:00Z</dcterms:modified>
</cp:coreProperties>
</file>